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546B7F8F" w:rsidR="00D31EFC" w:rsidRPr="004A76DD" w:rsidRDefault="00D31EFC" w:rsidP="000B6A5F">
            <w:pPr>
              <w:pStyle w:val="Footer"/>
              <w:jc w:val="right"/>
              <w:rPr>
                <w:b/>
                <w:color w:val="244061" w:themeColor="accent1" w:themeShade="80"/>
                <w:sz w:val="16"/>
                <w:szCs w:val="16"/>
              </w:rPr>
            </w:pP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09D9DB39"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 xml:space="preserve">NOTICE OF </w:t>
      </w:r>
      <w:r w:rsidR="00C60665">
        <w:rPr>
          <w:rFonts w:ascii="Arial" w:hAnsi="Arial" w:cs="Arial"/>
          <w:b/>
          <w:sz w:val="28"/>
          <w:szCs w:val="28"/>
          <w:u w:val="single"/>
        </w:rPr>
        <w:t>FEBRUARY</w:t>
      </w:r>
      <w:r w:rsidR="005C3D91">
        <w:rPr>
          <w:rFonts w:ascii="Arial" w:hAnsi="Arial" w:cs="Arial"/>
          <w:b/>
          <w:sz w:val="28"/>
          <w:szCs w:val="28"/>
          <w:u w:val="single"/>
        </w:rPr>
        <w:t xml:space="preserve"> </w:t>
      </w:r>
      <w:r w:rsidRPr="00DB1C4A">
        <w:rPr>
          <w:rFonts w:ascii="Arial" w:hAnsi="Arial" w:cs="Arial"/>
          <w:b/>
          <w:sz w:val="28"/>
          <w:szCs w:val="28"/>
          <w:u w:val="single"/>
        </w:rPr>
        <w:t>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6E469068"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 xml:space="preserve">I hereby give notice that a meeting of the above-named Parish Council will be held in the  meeting room in Fishburn Youth Club </w:t>
      </w:r>
      <w:r w:rsidR="00C60665">
        <w:rPr>
          <w:rFonts w:ascii="Arial" w:hAnsi="Arial" w:cs="Arial"/>
          <w:sz w:val="22"/>
          <w:szCs w:val="22"/>
        </w:rPr>
        <w:t>and Community Centre</w:t>
      </w:r>
      <w:r>
        <w:rPr>
          <w:rFonts w:ascii="Arial" w:hAnsi="Arial" w:cs="Arial"/>
          <w:sz w:val="22"/>
          <w:szCs w:val="22"/>
        </w:rPr>
        <w:t>, Butterwick Road, Fishburn</w:t>
      </w:r>
      <w:r w:rsidR="006614C6">
        <w:rPr>
          <w:rFonts w:ascii="Arial" w:hAnsi="Arial" w:cs="Arial"/>
          <w:sz w:val="22"/>
          <w:szCs w:val="22"/>
        </w:rPr>
        <w:t xml:space="preserve"> at 6.30pm  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6BBE52E6"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w:t>
      </w:r>
      <w:r w:rsidR="006614C6">
        <w:rPr>
          <w:rFonts w:ascii="Arial" w:hAnsi="Arial" w:cs="Arial"/>
          <w:b/>
          <w:sz w:val="36"/>
          <w:szCs w:val="36"/>
        </w:rPr>
        <w:t>13</w:t>
      </w:r>
      <w:r w:rsidR="006614C6" w:rsidRPr="006614C6">
        <w:rPr>
          <w:rFonts w:ascii="Arial" w:hAnsi="Arial" w:cs="Arial"/>
          <w:b/>
          <w:sz w:val="36"/>
          <w:szCs w:val="36"/>
          <w:vertAlign w:val="superscript"/>
        </w:rPr>
        <w:t>TH</w:t>
      </w:r>
      <w:r w:rsidR="006614C6">
        <w:rPr>
          <w:rFonts w:ascii="Arial" w:hAnsi="Arial" w:cs="Arial"/>
          <w:b/>
          <w:sz w:val="36"/>
          <w:szCs w:val="36"/>
        </w:rPr>
        <w:t xml:space="preserve"> </w:t>
      </w:r>
      <w:r w:rsidR="00C60665">
        <w:rPr>
          <w:rFonts w:ascii="Arial" w:hAnsi="Arial" w:cs="Arial"/>
          <w:b/>
          <w:sz w:val="36"/>
          <w:szCs w:val="36"/>
        </w:rPr>
        <w:t>February</w:t>
      </w:r>
      <w:r w:rsidR="00D31EFC">
        <w:rPr>
          <w:rFonts w:ascii="Arial" w:hAnsi="Arial" w:cs="Arial"/>
          <w:b/>
          <w:sz w:val="36"/>
          <w:szCs w:val="36"/>
        </w:rPr>
        <w:t xml:space="preserve"> 202</w:t>
      </w:r>
      <w:r w:rsidR="00C60665">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03CD0CBA" w14:textId="35E123F0" w:rsidR="00E94EAC" w:rsidRDefault="00E94EAC" w:rsidP="00E94EAC">
      <w:pPr>
        <w:pStyle w:val="BodyText2"/>
        <w:spacing w:after="0" w:line="240" w:lineRule="auto"/>
        <w:jc w:val="both"/>
        <w:rPr>
          <w:rFonts w:ascii="Arial" w:hAnsi="Arial" w:cs="Arial"/>
          <w:sz w:val="22"/>
          <w:szCs w:val="22"/>
        </w:rPr>
      </w:pPr>
      <w:r>
        <w:rPr>
          <w:rFonts w:ascii="Arial" w:hAnsi="Arial" w:cs="Arial"/>
          <w:sz w:val="22"/>
          <w:szCs w:val="22"/>
        </w:rPr>
        <w:t xml:space="preserve">Mr. </w:t>
      </w:r>
      <w:r w:rsidR="007A4439">
        <w:rPr>
          <w:rFonts w:ascii="Arial" w:hAnsi="Arial" w:cs="Arial"/>
          <w:sz w:val="22"/>
          <w:szCs w:val="22"/>
        </w:rPr>
        <w:t>J.Robinson</w:t>
      </w:r>
      <w:r>
        <w:rPr>
          <w:rFonts w:ascii="Arial" w:hAnsi="Arial" w:cs="Arial"/>
          <w:sz w:val="22"/>
          <w:szCs w:val="22"/>
        </w:rPr>
        <w:t xml:space="preserve"> </w:t>
      </w:r>
    </w:p>
    <w:p w14:paraId="6C6DEDC5" w14:textId="44156DC1" w:rsidR="00E94EAC" w:rsidRPr="00A85447" w:rsidRDefault="00E94EAC" w:rsidP="00E94EAC">
      <w:pPr>
        <w:pStyle w:val="BodyText2"/>
        <w:spacing w:after="0" w:line="240" w:lineRule="auto"/>
        <w:jc w:val="both"/>
        <w:rPr>
          <w:rFonts w:ascii="Arial" w:hAnsi="Arial" w:cs="Arial"/>
          <w:sz w:val="22"/>
          <w:szCs w:val="22"/>
        </w:rPr>
      </w:pPr>
      <w:r>
        <w:rPr>
          <w:rFonts w:ascii="Arial" w:hAnsi="Arial" w:cs="Arial"/>
          <w:sz w:val="22"/>
          <w:szCs w:val="22"/>
        </w:rPr>
        <w:t>Clerk to the Co</w:t>
      </w:r>
      <w:r w:rsidR="00D86B13">
        <w:rPr>
          <w:rFonts w:ascii="Arial" w:hAnsi="Arial" w:cs="Arial"/>
          <w:sz w:val="22"/>
          <w:szCs w:val="22"/>
        </w:rPr>
        <w:t>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77777777" w:rsidR="00DE3963"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00BCB095" w:rsidR="00E94EAC" w:rsidRDefault="005C3D91" w:rsidP="00D90BCA">
            <w:pPr>
              <w:spacing w:after="0" w:line="240" w:lineRule="auto"/>
              <w:rPr>
                <w:rFonts w:ascii="Arial" w:hAnsi="Arial" w:cs="Arial"/>
                <w:b/>
              </w:rPr>
            </w:pPr>
            <w:r>
              <w:rPr>
                <w:rFonts w:ascii="Arial" w:hAnsi="Arial" w:cs="Arial"/>
                <w:b/>
              </w:rPr>
              <w:t>3.</w:t>
            </w:r>
          </w:p>
        </w:tc>
        <w:tc>
          <w:tcPr>
            <w:tcW w:w="8505" w:type="dxa"/>
          </w:tcPr>
          <w:p w14:paraId="1F23FD77" w14:textId="4C0D3FDE" w:rsidR="005C3D91"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CHAIRMANS REPORT</w:t>
            </w: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71DDF9F4" w:rsidR="00E94EAC" w:rsidRDefault="00C60665" w:rsidP="00D90BCA">
            <w:pPr>
              <w:spacing w:after="0" w:line="240" w:lineRule="auto"/>
              <w:rPr>
                <w:rFonts w:ascii="Arial" w:hAnsi="Arial" w:cs="Arial"/>
                <w:b/>
              </w:rPr>
            </w:pPr>
            <w:r>
              <w:rPr>
                <w:rFonts w:ascii="Arial" w:hAnsi="Arial" w:cs="Arial"/>
                <w:b/>
              </w:rPr>
              <w:t xml:space="preserve">4. </w:t>
            </w:r>
          </w:p>
        </w:tc>
        <w:tc>
          <w:tcPr>
            <w:tcW w:w="8505" w:type="dxa"/>
          </w:tcPr>
          <w:p w14:paraId="30432413" w14:textId="223E9F52" w:rsidR="00E94EAC"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MINUTES OF  MEETING HELD </w:t>
            </w:r>
            <w:r w:rsidR="00C60665">
              <w:rPr>
                <w:rFonts w:ascii="Arial" w:hAnsi="Arial" w:cs="Arial"/>
                <w:b/>
                <w:bCs/>
                <w:sz w:val="22"/>
                <w:szCs w:val="22"/>
              </w:rPr>
              <w:t>9</w:t>
            </w:r>
            <w:r w:rsidR="00C60665" w:rsidRPr="00C60665">
              <w:rPr>
                <w:rFonts w:ascii="Arial" w:hAnsi="Arial" w:cs="Arial"/>
                <w:b/>
                <w:bCs/>
                <w:sz w:val="22"/>
                <w:szCs w:val="22"/>
                <w:vertAlign w:val="superscript"/>
              </w:rPr>
              <w:t>TH</w:t>
            </w:r>
            <w:r w:rsidR="00C60665">
              <w:rPr>
                <w:rFonts w:ascii="Arial" w:hAnsi="Arial" w:cs="Arial"/>
                <w:b/>
                <w:bCs/>
                <w:sz w:val="22"/>
                <w:szCs w:val="22"/>
              </w:rPr>
              <w:t xml:space="preserve"> JANUARY</w:t>
            </w:r>
            <w:r>
              <w:rPr>
                <w:rFonts w:ascii="Arial" w:hAnsi="Arial" w:cs="Arial"/>
                <w:b/>
                <w:bCs/>
                <w:sz w:val="22"/>
                <w:szCs w:val="22"/>
              </w:rPr>
              <w:t xml:space="preserve"> 202</w:t>
            </w:r>
            <w:r w:rsidR="00C60665">
              <w:rPr>
                <w:rFonts w:ascii="Arial" w:hAnsi="Arial" w:cs="Arial"/>
                <w:b/>
                <w:bCs/>
                <w:sz w:val="22"/>
                <w:szCs w:val="22"/>
              </w:rPr>
              <w:t>5</w:t>
            </w:r>
          </w:p>
        </w:tc>
        <w:tc>
          <w:tcPr>
            <w:tcW w:w="992" w:type="dxa"/>
          </w:tcPr>
          <w:p w14:paraId="1ACBC7DE" w14:textId="536EF843"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2A7B1F86" w:rsidR="00E94EAC" w:rsidRDefault="005C3D91" w:rsidP="00D90BCA">
            <w:pPr>
              <w:spacing w:after="0" w:line="240" w:lineRule="auto"/>
              <w:rPr>
                <w:rFonts w:ascii="Arial" w:hAnsi="Arial" w:cs="Arial"/>
                <w:b/>
              </w:rPr>
            </w:pPr>
            <w:r>
              <w:rPr>
                <w:rFonts w:ascii="Arial" w:hAnsi="Arial" w:cs="Arial"/>
                <w:b/>
              </w:rPr>
              <w:t xml:space="preserve">5. </w:t>
            </w:r>
          </w:p>
        </w:tc>
        <w:tc>
          <w:tcPr>
            <w:tcW w:w="8505" w:type="dxa"/>
          </w:tcPr>
          <w:p w14:paraId="777F4059" w14:textId="65BF4219" w:rsidR="00E94EAC"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MATTERS ARISING</w:t>
            </w: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0A1959EF" w:rsidR="00E94EAC" w:rsidRPr="005F037A" w:rsidRDefault="00C60665" w:rsidP="00D90BCA">
            <w:pPr>
              <w:spacing w:after="0" w:line="240" w:lineRule="auto"/>
              <w:rPr>
                <w:rFonts w:ascii="Arial" w:hAnsi="Arial" w:cs="Arial"/>
                <w:b/>
              </w:rPr>
            </w:pPr>
            <w:r>
              <w:rPr>
                <w:rFonts w:ascii="Arial" w:hAnsi="Arial" w:cs="Arial"/>
                <w:b/>
              </w:rPr>
              <w:t xml:space="preserve">6.      </w:t>
            </w:r>
          </w:p>
        </w:tc>
        <w:tc>
          <w:tcPr>
            <w:tcW w:w="8505" w:type="dxa"/>
          </w:tcPr>
          <w:p w14:paraId="45FB294A" w14:textId="2E85DDF8" w:rsidR="006614C6" w:rsidRPr="00C60665" w:rsidRDefault="00C60665" w:rsidP="002409C8">
            <w:pPr>
              <w:pStyle w:val="BodyText2"/>
              <w:spacing w:after="0" w:line="240" w:lineRule="auto"/>
              <w:jc w:val="both"/>
              <w:rPr>
                <w:rFonts w:ascii="Arial" w:hAnsi="Arial" w:cs="Arial"/>
                <w:b/>
                <w:bCs/>
                <w:sz w:val="22"/>
                <w:szCs w:val="22"/>
              </w:rPr>
            </w:pPr>
            <w:r>
              <w:rPr>
                <w:rFonts w:ascii="Arial" w:hAnsi="Arial" w:cs="Arial"/>
                <w:b/>
                <w:bCs/>
                <w:sz w:val="22"/>
                <w:szCs w:val="22"/>
              </w:rPr>
              <w:t>COUNTY COUNCILLOR REPORT</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B4FA5DA" w:rsidR="00E94EAC" w:rsidRPr="0052372F" w:rsidRDefault="00C60665" w:rsidP="00D90BCA">
            <w:pPr>
              <w:spacing w:after="0" w:line="240" w:lineRule="auto"/>
              <w:rPr>
                <w:rFonts w:ascii="Helvetica" w:hAnsi="Helvetica" w:cs="Helvetica"/>
                <w:b/>
                <w:bCs/>
                <w:lang w:eastAsia="en-GB"/>
              </w:rPr>
            </w:pPr>
            <w:r>
              <w:rPr>
                <w:rFonts w:ascii="Helvetica" w:hAnsi="Helvetica" w:cs="Helvetica"/>
                <w:b/>
                <w:bCs/>
                <w:lang w:eastAsia="en-GB"/>
              </w:rPr>
              <w:t>7.</w:t>
            </w:r>
          </w:p>
        </w:tc>
        <w:tc>
          <w:tcPr>
            <w:tcW w:w="8505" w:type="dxa"/>
          </w:tcPr>
          <w:p w14:paraId="140AFA06" w14:textId="2F5029FF" w:rsidR="006614C6" w:rsidRPr="0052372F" w:rsidRDefault="00C60665" w:rsidP="00D90BCA">
            <w:pPr>
              <w:spacing w:after="0" w:line="240" w:lineRule="auto"/>
              <w:rPr>
                <w:rFonts w:ascii="Arial" w:hAnsi="Arial" w:cs="Arial"/>
                <w:b/>
              </w:rPr>
            </w:pPr>
            <w:r>
              <w:rPr>
                <w:rFonts w:ascii="Arial" w:hAnsi="Arial" w:cs="Arial"/>
                <w:b/>
              </w:rPr>
              <w:t>PLANNING TO INCLUDE BEACON LANE DEVELOPMENT SEDGEFIELD</w:t>
            </w: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3912C0CC"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8</w:t>
            </w:r>
            <w:r w:rsidR="00E94EAC">
              <w:rPr>
                <w:rFonts w:ascii="Helvetica" w:hAnsi="Helvetica" w:cs="Helvetica"/>
                <w:b/>
                <w:bCs/>
                <w:lang w:eastAsia="en-GB"/>
              </w:rPr>
              <w:t>.</w:t>
            </w:r>
          </w:p>
        </w:tc>
        <w:tc>
          <w:tcPr>
            <w:tcW w:w="8505" w:type="dxa"/>
          </w:tcPr>
          <w:p w14:paraId="6B529EF9" w14:textId="47A44073" w:rsidR="00E94EAC" w:rsidRPr="0052372F" w:rsidRDefault="006614C6" w:rsidP="00D90BCA">
            <w:pPr>
              <w:spacing w:after="0" w:line="240" w:lineRule="auto"/>
              <w:rPr>
                <w:rFonts w:ascii="Arial" w:hAnsi="Arial" w:cs="Arial"/>
                <w:b/>
              </w:rPr>
            </w:pPr>
            <w:r>
              <w:rPr>
                <w:rFonts w:ascii="Arial" w:hAnsi="Arial" w:cs="Arial"/>
                <w:b/>
              </w:rPr>
              <w:t>CORRESPONDENCE</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4FA5E53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9.</w:t>
            </w:r>
          </w:p>
        </w:tc>
        <w:tc>
          <w:tcPr>
            <w:tcW w:w="8505" w:type="dxa"/>
          </w:tcPr>
          <w:p w14:paraId="0C903EB9" w14:textId="1977A9BB" w:rsidR="00E94EA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REPORT ON </w:t>
            </w:r>
            <w:r w:rsidR="00C60665">
              <w:rPr>
                <w:rFonts w:ascii="Arial" w:hAnsi="Arial" w:cs="Arial"/>
                <w:b/>
                <w:bCs/>
                <w:sz w:val="22"/>
                <w:szCs w:val="22"/>
              </w:rPr>
              <w:t>HOLOCAUST EVENT</w:t>
            </w: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2AFEDB6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10</w:t>
            </w:r>
            <w:r w:rsidR="00E94EAC">
              <w:rPr>
                <w:rFonts w:ascii="Helvetica" w:hAnsi="Helvetica" w:cs="Helvetica"/>
                <w:b/>
                <w:bCs/>
                <w:lang w:eastAsia="en-GB"/>
              </w:rPr>
              <w:t>.</w:t>
            </w:r>
          </w:p>
        </w:tc>
        <w:tc>
          <w:tcPr>
            <w:tcW w:w="8505" w:type="dxa"/>
          </w:tcPr>
          <w:p w14:paraId="760A4197" w14:textId="783E4B3F" w:rsidR="00E94EAC" w:rsidRDefault="006614C6" w:rsidP="002F3F12">
            <w:pPr>
              <w:pStyle w:val="BodyText2"/>
              <w:spacing w:after="0" w:line="240" w:lineRule="auto"/>
              <w:jc w:val="both"/>
              <w:rPr>
                <w:rFonts w:ascii="Arial" w:hAnsi="Arial" w:cs="Arial"/>
                <w:b/>
                <w:bCs/>
                <w:sz w:val="22"/>
                <w:szCs w:val="22"/>
              </w:rPr>
            </w:pPr>
            <w:r>
              <w:rPr>
                <w:rFonts w:ascii="Arial" w:hAnsi="Arial" w:cs="Arial"/>
                <w:b/>
                <w:bCs/>
                <w:sz w:val="22"/>
                <w:szCs w:val="22"/>
              </w:rPr>
              <w:t>FLAGPOLE</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6B91497E"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11.</w:t>
            </w:r>
          </w:p>
        </w:tc>
        <w:tc>
          <w:tcPr>
            <w:tcW w:w="8505" w:type="dxa"/>
          </w:tcPr>
          <w:p w14:paraId="787F0735" w14:textId="11E56DAF" w:rsidR="00E94EAC" w:rsidRDefault="00C60665" w:rsidP="00D90BCA">
            <w:pPr>
              <w:spacing w:after="0" w:line="240" w:lineRule="auto"/>
              <w:rPr>
                <w:rFonts w:ascii="Arial" w:hAnsi="Arial" w:cs="Arial"/>
                <w:b/>
              </w:rPr>
            </w:pPr>
            <w:r>
              <w:rPr>
                <w:rFonts w:ascii="Arial" w:hAnsi="Arial" w:cs="Arial"/>
                <w:b/>
              </w:rPr>
              <w:t>VE WEEKEND EVENTS</w:t>
            </w: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038B0B1"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12.</w:t>
            </w:r>
          </w:p>
        </w:tc>
        <w:tc>
          <w:tcPr>
            <w:tcW w:w="8505" w:type="dxa"/>
          </w:tcPr>
          <w:p w14:paraId="59511802" w14:textId="40D723DC" w:rsidR="00E94EAC" w:rsidRPr="006614C6" w:rsidRDefault="00C60665" w:rsidP="00EA033C">
            <w:pPr>
              <w:pStyle w:val="BodyText2"/>
              <w:spacing w:after="0" w:line="240" w:lineRule="auto"/>
              <w:jc w:val="both"/>
              <w:rPr>
                <w:rFonts w:ascii="Arial" w:hAnsi="Arial" w:cs="Arial"/>
                <w:b/>
                <w:bCs/>
                <w:sz w:val="22"/>
                <w:szCs w:val="22"/>
              </w:rPr>
            </w:pPr>
            <w:r>
              <w:rPr>
                <w:rFonts w:ascii="Arial" w:hAnsi="Arial" w:cs="Arial"/>
                <w:b/>
                <w:bCs/>
                <w:sz w:val="22"/>
                <w:szCs w:val="22"/>
              </w:rPr>
              <w:t>DE-FIBRELATOR</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59D047F4" w:rsidR="00E94EAC" w:rsidRDefault="00C60665" w:rsidP="00D90BCA">
            <w:pPr>
              <w:spacing w:after="0" w:line="240" w:lineRule="auto"/>
              <w:rPr>
                <w:rFonts w:ascii="Helvetica" w:hAnsi="Helvetica" w:cs="Helvetica"/>
                <w:b/>
                <w:bCs/>
                <w:lang w:eastAsia="en-GB"/>
              </w:rPr>
            </w:pPr>
            <w:r>
              <w:rPr>
                <w:rFonts w:ascii="Helvetica" w:hAnsi="Helvetica" w:cs="Helvetica"/>
                <w:b/>
                <w:bCs/>
                <w:lang w:eastAsia="en-GB"/>
              </w:rPr>
              <w:t>13.</w:t>
            </w:r>
          </w:p>
        </w:tc>
        <w:tc>
          <w:tcPr>
            <w:tcW w:w="8505" w:type="dxa"/>
          </w:tcPr>
          <w:p w14:paraId="588E84FC" w14:textId="3F2F46B8" w:rsidR="00E94EAC" w:rsidRDefault="00C60665" w:rsidP="00D90BCA">
            <w:pPr>
              <w:pStyle w:val="BodyText2"/>
              <w:spacing w:after="0" w:line="240" w:lineRule="auto"/>
              <w:jc w:val="both"/>
              <w:rPr>
                <w:rFonts w:ascii="Arial" w:hAnsi="Arial" w:cs="Arial"/>
                <w:b/>
                <w:bCs/>
                <w:sz w:val="22"/>
                <w:szCs w:val="22"/>
              </w:rPr>
            </w:pPr>
            <w:r>
              <w:rPr>
                <w:rFonts w:ascii="Arial" w:hAnsi="Arial" w:cs="Arial"/>
                <w:b/>
                <w:bCs/>
                <w:sz w:val="22"/>
                <w:szCs w:val="22"/>
              </w:rPr>
              <w:t>EXHIBITION AREA</w:t>
            </w: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5D766BE2"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4</w:t>
            </w:r>
            <w:r>
              <w:rPr>
                <w:rFonts w:ascii="Helvetica" w:hAnsi="Helvetica" w:cs="Helvetica"/>
                <w:b/>
                <w:bCs/>
                <w:lang w:eastAsia="en-GB"/>
              </w:rPr>
              <w:t>.</w:t>
            </w:r>
          </w:p>
        </w:tc>
        <w:tc>
          <w:tcPr>
            <w:tcW w:w="8505" w:type="dxa"/>
          </w:tcPr>
          <w:p w14:paraId="36F006AA" w14:textId="75315F4B" w:rsidR="00D31EFC" w:rsidRPr="00BC5261" w:rsidRDefault="00C60665" w:rsidP="00D31EFC">
            <w:pPr>
              <w:pStyle w:val="BodyText2"/>
              <w:spacing w:after="0" w:line="240" w:lineRule="auto"/>
              <w:jc w:val="both"/>
              <w:rPr>
                <w:rFonts w:ascii="Arial" w:hAnsi="Arial" w:cs="Arial"/>
                <w:bCs/>
                <w:sz w:val="22"/>
                <w:szCs w:val="22"/>
              </w:rPr>
            </w:pPr>
            <w:r>
              <w:rPr>
                <w:rFonts w:ascii="Arial" w:hAnsi="Arial" w:cs="Arial"/>
                <w:b/>
                <w:bCs/>
                <w:sz w:val="22"/>
                <w:szCs w:val="22"/>
              </w:rPr>
              <w:t>FLOODLIGHTING CHURCH/CONSECRATION CEMETERY</w:t>
            </w:r>
            <w:r w:rsidR="00D31EFC" w:rsidRPr="00BC5261">
              <w:rPr>
                <w:rFonts w:ascii="Arial" w:hAnsi="Arial" w:cs="Arial"/>
                <w:bCs/>
                <w:sz w:val="22"/>
                <w:szCs w:val="22"/>
              </w:rPr>
              <w:t xml:space="preserve"> </w:t>
            </w:r>
          </w:p>
          <w:p w14:paraId="313C70F7" w14:textId="2F09CD6A" w:rsidR="00D31EFC" w:rsidRDefault="00D31EFC" w:rsidP="00D31EFC">
            <w:pPr>
              <w:pStyle w:val="BodyText2"/>
              <w:spacing w:after="0" w:line="240" w:lineRule="auto"/>
              <w:jc w:val="both"/>
              <w:rPr>
                <w:rFonts w:ascii="Arial" w:hAnsi="Arial" w:cs="Arial"/>
                <w:b/>
                <w:bCs/>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w:t>
            </w: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107CF402"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5</w:t>
            </w:r>
            <w:r>
              <w:rPr>
                <w:rFonts w:ascii="Helvetica" w:hAnsi="Helvetica" w:cs="Helvetica"/>
                <w:b/>
                <w:bCs/>
                <w:lang w:eastAsia="en-GB"/>
              </w:rPr>
              <w:t>.</w:t>
            </w:r>
          </w:p>
        </w:tc>
        <w:tc>
          <w:tcPr>
            <w:tcW w:w="8505" w:type="dxa"/>
          </w:tcPr>
          <w:p w14:paraId="4306C790" w14:textId="3B45A65D" w:rsidR="00D31EF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 </w:t>
            </w:r>
            <w:r w:rsidR="00C60665">
              <w:rPr>
                <w:rFonts w:ascii="Arial" w:hAnsi="Arial" w:cs="Arial"/>
                <w:b/>
                <w:bCs/>
                <w:sz w:val="22"/>
                <w:szCs w:val="22"/>
              </w:rPr>
              <w:t>COUNCIL ELECTIONS</w:t>
            </w: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0D760D19"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lastRenderedPageBreak/>
              <w:t>1</w:t>
            </w:r>
            <w:r w:rsidR="00D86B13">
              <w:rPr>
                <w:rFonts w:ascii="Helvetica" w:hAnsi="Helvetica" w:cs="Helvetica"/>
                <w:b/>
                <w:bCs/>
                <w:lang w:eastAsia="en-GB"/>
              </w:rPr>
              <w:t>6.</w:t>
            </w:r>
          </w:p>
        </w:tc>
        <w:tc>
          <w:tcPr>
            <w:tcW w:w="8505" w:type="dxa"/>
          </w:tcPr>
          <w:p w14:paraId="2F795970" w14:textId="77777777"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 MATTERS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t>a)</w:t>
            </w:r>
          </w:p>
        </w:tc>
        <w:tc>
          <w:tcPr>
            <w:tcW w:w="8505" w:type="dxa"/>
          </w:tcPr>
          <w:p w14:paraId="7B32B1AD" w14:textId="77777777"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61ADEDC2" w14:textId="212B4238" w:rsidR="00E94EAC" w:rsidRPr="000E7A7E" w:rsidRDefault="00E94EAC" w:rsidP="00D90BCA">
            <w:pPr>
              <w:spacing w:after="0" w:line="240" w:lineRule="auto"/>
              <w:rPr>
                <w:rFonts w:ascii="Helvetica" w:hAnsi="Helvetica" w:cs="Helvetica"/>
                <w:bCs/>
                <w:lang w:eastAsia="en-GB"/>
              </w:rPr>
            </w:pPr>
          </w:p>
        </w:tc>
        <w:tc>
          <w:tcPr>
            <w:tcW w:w="8505" w:type="dxa"/>
          </w:tcPr>
          <w:p w14:paraId="688719FE" w14:textId="3E7CD18C" w:rsidR="00E94EAC" w:rsidRDefault="00E94EAC" w:rsidP="00D90BCA">
            <w:pPr>
              <w:pStyle w:val="BodyText2"/>
              <w:tabs>
                <w:tab w:val="left" w:pos="-142"/>
              </w:tabs>
              <w:spacing w:after="0" w:line="240" w:lineRule="auto"/>
              <w:jc w:val="both"/>
              <w:rPr>
                <w:rFonts w:ascii="Arial" w:hAnsi="Arial" w:cs="Arial"/>
                <w:bCs/>
                <w:sz w:val="22"/>
                <w:szCs w:val="22"/>
              </w:rPr>
            </w:pP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37E95531" w:rsidR="00E94EAC" w:rsidRPr="006614C6" w:rsidRDefault="006614C6" w:rsidP="00D90BCA">
            <w:pPr>
              <w:spacing w:after="0" w:line="240" w:lineRule="auto"/>
              <w:rPr>
                <w:rFonts w:ascii="Arial" w:hAnsi="Arial" w:cs="Arial"/>
                <w:b/>
                <w:lang w:eastAsia="en-GB"/>
              </w:rPr>
            </w:pPr>
            <w:r w:rsidRPr="006614C6">
              <w:rPr>
                <w:rFonts w:ascii="Arial" w:hAnsi="Arial" w:cs="Arial"/>
                <w:b/>
                <w:lang w:eastAsia="en-GB"/>
              </w:rPr>
              <w:t>1</w:t>
            </w:r>
            <w:r w:rsidR="00D86B13">
              <w:rPr>
                <w:rFonts w:ascii="Arial" w:hAnsi="Arial" w:cs="Arial"/>
                <w:b/>
                <w:lang w:eastAsia="en-GB"/>
              </w:rPr>
              <w:t>7.</w:t>
            </w:r>
          </w:p>
        </w:tc>
        <w:tc>
          <w:tcPr>
            <w:tcW w:w="8505" w:type="dxa"/>
          </w:tcPr>
          <w:p w14:paraId="59BB6EAB" w14:textId="7C1AEBF0" w:rsidR="00E226C1" w:rsidRPr="006614C6" w:rsidRDefault="006614C6" w:rsidP="00D90BCA">
            <w:pPr>
              <w:pStyle w:val="BodyText2"/>
              <w:tabs>
                <w:tab w:val="left" w:pos="-142"/>
              </w:tabs>
              <w:spacing w:after="0" w:line="240" w:lineRule="auto"/>
              <w:jc w:val="both"/>
              <w:rPr>
                <w:rFonts w:ascii="Arial" w:hAnsi="Arial" w:cs="Arial"/>
                <w:b/>
                <w:sz w:val="22"/>
                <w:szCs w:val="22"/>
              </w:rPr>
            </w:pPr>
            <w:r w:rsidRPr="006614C6">
              <w:rPr>
                <w:rFonts w:ascii="Arial" w:hAnsi="Arial" w:cs="Arial"/>
                <w:b/>
                <w:sz w:val="22"/>
                <w:szCs w:val="22"/>
              </w:rPr>
              <w:t>CEMETERY</w:t>
            </w: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5C54AFCE" w:rsidR="00E94EAC" w:rsidRPr="007A4439" w:rsidRDefault="006614C6" w:rsidP="00D90BCA">
            <w:pPr>
              <w:spacing w:after="0" w:line="240" w:lineRule="auto"/>
              <w:rPr>
                <w:rFonts w:ascii="Arial" w:hAnsi="Arial" w:cs="Arial"/>
                <w:b/>
                <w:lang w:eastAsia="en-GB"/>
              </w:rPr>
            </w:pPr>
            <w:r>
              <w:rPr>
                <w:rFonts w:ascii="Arial" w:hAnsi="Arial" w:cs="Arial"/>
                <w:b/>
                <w:lang w:eastAsia="en-GB"/>
              </w:rPr>
              <w:t>1</w:t>
            </w:r>
            <w:r w:rsidR="00D86B13">
              <w:rPr>
                <w:rFonts w:ascii="Arial" w:hAnsi="Arial" w:cs="Arial"/>
                <w:b/>
                <w:lang w:eastAsia="en-GB"/>
              </w:rPr>
              <w:t>8.</w:t>
            </w:r>
          </w:p>
        </w:tc>
        <w:tc>
          <w:tcPr>
            <w:tcW w:w="8505" w:type="dxa"/>
          </w:tcPr>
          <w:p w14:paraId="03C23492" w14:textId="6D360296" w:rsidR="00E94EAC" w:rsidRPr="007A4439" w:rsidRDefault="00C60665"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PLAYGROUNDS</w:t>
            </w: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0B371CB3"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9.</w:t>
            </w:r>
          </w:p>
        </w:tc>
        <w:tc>
          <w:tcPr>
            <w:tcW w:w="8505" w:type="dxa"/>
          </w:tcPr>
          <w:p w14:paraId="2BD965FA" w14:textId="118CB9D2" w:rsidR="00E94EAC" w:rsidRDefault="00DD5077" w:rsidP="00D90BCA">
            <w:pPr>
              <w:pStyle w:val="BodyText2"/>
              <w:spacing w:after="0" w:line="240" w:lineRule="auto"/>
              <w:jc w:val="both"/>
              <w:rPr>
                <w:rFonts w:ascii="Arial" w:hAnsi="Arial" w:cs="Arial"/>
                <w:b/>
                <w:bCs/>
                <w:sz w:val="22"/>
                <w:szCs w:val="22"/>
              </w:rPr>
            </w:pPr>
            <w:r>
              <w:rPr>
                <w:rFonts w:ascii="Arial" w:hAnsi="Arial" w:cs="Arial"/>
                <w:b/>
                <w:bCs/>
                <w:sz w:val="22"/>
                <w:szCs w:val="22"/>
              </w:rPr>
              <w:t>HISTORY BOARDS/COMMUNITY FOREST/FLAGPOLE</w:t>
            </w: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1E99BEBD" w:rsidR="00E94EAC" w:rsidRPr="00CC3097" w:rsidRDefault="00D86B13" w:rsidP="00D90BCA">
            <w:pPr>
              <w:spacing w:after="0" w:line="240" w:lineRule="auto"/>
              <w:rPr>
                <w:rFonts w:ascii="Arial" w:hAnsi="Arial" w:cs="Arial"/>
                <w:b/>
                <w:bCs/>
                <w:lang w:eastAsia="en-GB"/>
              </w:rPr>
            </w:pPr>
            <w:r>
              <w:rPr>
                <w:rFonts w:ascii="Arial" w:hAnsi="Arial" w:cs="Arial"/>
                <w:b/>
                <w:bCs/>
                <w:lang w:eastAsia="en-GB"/>
              </w:rPr>
              <w:t>20.</w:t>
            </w:r>
          </w:p>
        </w:tc>
        <w:tc>
          <w:tcPr>
            <w:tcW w:w="8505" w:type="dxa"/>
          </w:tcPr>
          <w:p w14:paraId="278E1F50" w14:textId="77777777" w:rsidR="00E94EAC" w:rsidRPr="00CC3097" w:rsidRDefault="00E94EAC" w:rsidP="00D90BCA">
            <w:pPr>
              <w:pStyle w:val="BodyText2"/>
              <w:spacing w:after="0" w:line="240" w:lineRule="auto"/>
              <w:jc w:val="both"/>
              <w:rPr>
                <w:rFonts w:ascii="Arial" w:hAnsi="Arial" w:cs="Arial"/>
                <w:b/>
                <w:bCs/>
                <w:sz w:val="22"/>
                <w:szCs w:val="22"/>
              </w:rPr>
            </w:pPr>
            <w:r w:rsidRPr="00CC3097">
              <w:rPr>
                <w:rFonts w:ascii="Arial" w:hAnsi="Arial" w:cs="Arial"/>
                <w:b/>
                <w:bCs/>
                <w:sz w:val="22"/>
                <w:szCs w:val="22"/>
              </w:rPr>
              <w:t xml:space="preserve">GROUNDS MAINTENANCE SERVICES </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3F618612" w:rsidR="00E94EAC" w:rsidRPr="00D31EFC" w:rsidRDefault="00E94EAC" w:rsidP="00D90BCA">
            <w:pPr>
              <w:spacing w:after="0" w:line="240" w:lineRule="auto"/>
              <w:rPr>
                <w:rFonts w:ascii="Arial" w:hAnsi="Arial" w:cs="Arial"/>
                <w:bCs/>
                <w:lang w:eastAsia="en-GB"/>
              </w:rPr>
            </w:pPr>
          </w:p>
        </w:tc>
        <w:tc>
          <w:tcPr>
            <w:tcW w:w="8505" w:type="dxa"/>
          </w:tcPr>
          <w:p w14:paraId="47C3391D" w14:textId="77777777" w:rsidR="00E94EAC" w:rsidRPr="00D31EFC" w:rsidRDefault="00E94EAC" w:rsidP="00D90BCA">
            <w:pPr>
              <w:pStyle w:val="BodyText2"/>
              <w:spacing w:after="0" w:line="240" w:lineRule="auto"/>
              <w:jc w:val="both"/>
              <w:rPr>
                <w:rFonts w:ascii="Arial" w:hAnsi="Arial" w:cs="Arial"/>
                <w:bCs/>
                <w:sz w:val="22"/>
                <w:szCs w:val="22"/>
              </w:rPr>
            </w:pPr>
            <w:r w:rsidRPr="00D31EFC">
              <w:rPr>
                <w:rFonts w:ascii="Arial" w:hAnsi="Arial" w:cs="Arial"/>
                <w:bCs/>
                <w:sz w:val="22"/>
                <w:szCs w:val="22"/>
              </w:rPr>
              <w:t>To consider any issues relating to grounds maintenance and asset management.</w:t>
            </w: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47C65438" w:rsidR="00A54864" w:rsidRPr="00E47888" w:rsidRDefault="00D86B13" w:rsidP="00D90BCA">
            <w:pPr>
              <w:spacing w:after="0" w:line="240" w:lineRule="auto"/>
              <w:rPr>
                <w:rFonts w:ascii="Arial" w:hAnsi="Arial" w:cs="Arial"/>
                <w:b/>
                <w:lang w:eastAsia="en-GB"/>
              </w:rPr>
            </w:pPr>
            <w:r>
              <w:rPr>
                <w:rFonts w:ascii="Arial" w:hAnsi="Arial" w:cs="Arial"/>
                <w:b/>
                <w:lang w:eastAsia="en-GB"/>
              </w:rPr>
              <w:t>21.</w:t>
            </w:r>
          </w:p>
        </w:tc>
        <w:tc>
          <w:tcPr>
            <w:tcW w:w="8505" w:type="dxa"/>
          </w:tcPr>
          <w:p w14:paraId="726B5F2E" w14:textId="77777777" w:rsidR="00A54864" w:rsidRPr="00E47888" w:rsidRDefault="00E47888" w:rsidP="00A54864">
            <w:pPr>
              <w:pStyle w:val="BodyText2"/>
              <w:spacing w:after="0" w:line="240" w:lineRule="auto"/>
              <w:jc w:val="both"/>
              <w:rPr>
                <w:rFonts w:ascii="Arial" w:hAnsi="Arial" w:cs="Arial"/>
                <w:b/>
                <w:sz w:val="22"/>
                <w:szCs w:val="22"/>
              </w:rPr>
            </w:pPr>
            <w:r w:rsidRPr="00E47888">
              <w:rPr>
                <w:rFonts w:ascii="Arial" w:hAnsi="Arial" w:cs="Arial"/>
                <w:b/>
                <w:sz w:val="22"/>
                <w:szCs w:val="22"/>
              </w:rPr>
              <w:t>NEXT MEETING</w:t>
            </w:r>
          </w:p>
          <w:p w14:paraId="4EC0E0F1" w14:textId="699D3220" w:rsidR="00E47888" w:rsidRDefault="00E47888" w:rsidP="00A54864">
            <w:pPr>
              <w:pStyle w:val="BodyText2"/>
              <w:spacing w:after="0" w:line="240" w:lineRule="auto"/>
              <w:jc w:val="both"/>
              <w:rPr>
                <w:rFonts w:ascii="Arial" w:hAnsi="Arial" w:cs="Arial"/>
                <w:bCs/>
                <w:sz w:val="22"/>
                <w:szCs w:val="22"/>
              </w:rPr>
            </w:pPr>
            <w:r>
              <w:rPr>
                <w:rFonts w:ascii="Arial" w:hAnsi="Arial" w:cs="Arial"/>
                <w:bCs/>
                <w:sz w:val="22"/>
                <w:szCs w:val="22"/>
              </w:rPr>
              <w:t xml:space="preserve">To confirm a special meeting on Thursday </w:t>
            </w:r>
            <w:r w:rsidR="00C60665">
              <w:rPr>
                <w:rFonts w:ascii="Arial" w:hAnsi="Arial" w:cs="Arial"/>
                <w:bCs/>
                <w:sz w:val="22"/>
                <w:szCs w:val="22"/>
              </w:rPr>
              <w:t>11</w:t>
            </w:r>
            <w:r w:rsidR="00C60665" w:rsidRPr="00C60665">
              <w:rPr>
                <w:rFonts w:ascii="Arial" w:hAnsi="Arial" w:cs="Arial"/>
                <w:bCs/>
                <w:sz w:val="22"/>
                <w:szCs w:val="22"/>
                <w:vertAlign w:val="superscript"/>
              </w:rPr>
              <w:t>TH</w:t>
            </w:r>
            <w:r w:rsidR="00C60665">
              <w:rPr>
                <w:rFonts w:ascii="Arial" w:hAnsi="Arial" w:cs="Arial"/>
                <w:bCs/>
                <w:sz w:val="22"/>
                <w:szCs w:val="22"/>
              </w:rPr>
              <w:t xml:space="preserve"> March </w:t>
            </w:r>
            <w:r>
              <w:rPr>
                <w:rFonts w:ascii="Arial" w:hAnsi="Arial" w:cs="Arial"/>
                <w:bCs/>
                <w:sz w:val="22"/>
                <w:szCs w:val="22"/>
              </w:rPr>
              <w:t>202</w:t>
            </w:r>
            <w:r w:rsidR="00C60665">
              <w:rPr>
                <w:rFonts w:ascii="Arial" w:hAnsi="Arial" w:cs="Arial"/>
                <w:bCs/>
                <w:sz w:val="22"/>
                <w:szCs w:val="22"/>
              </w:rPr>
              <w:t>5</w:t>
            </w:r>
          </w:p>
          <w:p w14:paraId="1BBB64DD" w14:textId="77777777" w:rsidR="00E47888" w:rsidRDefault="00E47888" w:rsidP="00A54864">
            <w:pPr>
              <w:pStyle w:val="BodyText2"/>
              <w:spacing w:after="0" w:line="240" w:lineRule="auto"/>
              <w:jc w:val="both"/>
              <w:rPr>
                <w:rFonts w:ascii="Arial" w:hAnsi="Arial" w:cs="Arial"/>
                <w:bCs/>
                <w:sz w:val="22"/>
                <w:szCs w:val="22"/>
              </w:rPr>
            </w:pPr>
          </w:p>
          <w:p w14:paraId="210B020B" w14:textId="508024D9" w:rsidR="00E47888" w:rsidRPr="00D31EFC" w:rsidRDefault="00E47888" w:rsidP="00A54864">
            <w:pPr>
              <w:pStyle w:val="BodyText2"/>
              <w:spacing w:after="0" w:line="240" w:lineRule="auto"/>
              <w:jc w:val="both"/>
              <w:rPr>
                <w:rFonts w:ascii="Arial" w:hAnsi="Arial" w:cs="Arial"/>
                <w:bCs/>
                <w:sz w:val="22"/>
                <w:szCs w:val="22"/>
              </w:rPr>
            </w:pPr>
          </w:p>
        </w:tc>
        <w:tc>
          <w:tcPr>
            <w:tcW w:w="992" w:type="dxa"/>
          </w:tcPr>
          <w:p w14:paraId="3E5A2CA6" w14:textId="41FEE4B7" w:rsidR="00A54864" w:rsidRDefault="00A54864" w:rsidP="00D90BCA">
            <w:pPr>
              <w:spacing w:after="0" w:line="240" w:lineRule="auto"/>
              <w:jc w:val="right"/>
              <w:rPr>
                <w:rFonts w:ascii="Helvetica" w:hAnsi="Helvetica" w:cs="Helvetica"/>
                <w:bCs/>
                <w:lang w:eastAsia="en-GB"/>
              </w:rPr>
            </w:pPr>
          </w:p>
        </w:tc>
      </w:tr>
      <w:tr w:rsidR="00E47888" w:rsidRPr="0052372F" w14:paraId="3882A8AA" w14:textId="77777777" w:rsidTr="00D90BCA">
        <w:tc>
          <w:tcPr>
            <w:tcW w:w="534" w:type="dxa"/>
          </w:tcPr>
          <w:p w14:paraId="6BA02723" w14:textId="6B444FD4" w:rsidR="00E47888" w:rsidRPr="00A30FA9" w:rsidRDefault="00D86B13" w:rsidP="00E47888">
            <w:pPr>
              <w:spacing w:after="0" w:line="240" w:lineRule="auto"/>
              <w:rPr>
                <w:rFonts w:ascii="Arial" w:hAnsi="Arial" w:cs="Arial"/>
                <w:b/>
                <w:lang w:eastAsia="en-GB"/>
              </w:rPr>
            </w:pPr>
            <w:r>
              <w:rPr>
                <w:rFonts w:ascii="Arial" w:hAnsi="Arial" w:cs="Arial"/>
                <w:b/>
                <w:lang w:eastAsia="en-GB"/>
              </w:rPr>
              <w:t>22.</w:t>
            </w:r>
          </w:p>
        </w:tc>
        <w:tc>
          <w:tcPr>
            <w:tcW w:w="8505" w:type="dxa"/>
          </w:tcPr>
          <w:p w14:paraId="7A0A6917" w14:textId="108D453C" w:rsidR="00E47888" w:rsidRPr="00D31EFC" w:rsidRDefault="00E47888" w:rsidP="00E47888">
            <w:pPr>
              <w:pStyle w:val="BodyText2"/>
              <w:spacing w:after="0" w:line="240" w:lineRule="auto"/>
              <w:jc w:val="both"/>
              <w:rPr>
                <w:rFonts w:ascii="Arial" w:hAnsi="Arial" w:cs="Arial"/>
                <w:bCs/>
                <w:sz w:val="22"/>
                <w:szCs w:val="22"/>
              </w:rPr>
            </w:pPr>
            <w:r>
              <w:rPr>
                <w:rFonts w:ascii="Arial" w:hAnsi="Arial" w:cs="Arial"/>
                <w:b/>
                <w:bCs/>
                <w:sz w:val="22"/>
                <w:szCs w:val="22"/>
              </w:rPr>
              <w:t xml:space="preserve">EXCLUSION OF PRESS AND PUBLIC: </w:t>
            </w:r>
            <w:r w:rsidRPr="00D83352">
              <w:rPr>
                <w:rFonts w:ascii="Arial" w:hAnsi="Arial" w:cs="Arial"/>
                <w:sz w:val="22"/>
                <w:szCs w:val="22"/>
              </w:rPr>
              <w:t>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p>
        </w:tc>
        <w:tc>
          <w:tcPr>
            <w:tcW w:w="992" w:type="dxa"/>
          </w:tcPr>
          <w:p w14:paraId="7C6E8F76" w14:textId="77777777" w:rsidR="00E47888" w:rsidRDefault="00E47888" w:rsidP="00E47888">
            <w:pPr>
              <w:spacing w:after="0" w:line="240" w:lineRule="auto"/>
              <w:jc w:val="right"/>
              <w:rPr>
                <w:rFonts w:ascii="Helvetica" w:hAnsi="Helvetica" w:cs="Helvetica"/>
                <w:bCs/>
                <w:lang w:eastAsia="en-GB"/>
              </w:rPr>
            </w:pPr>
          </w:p>
        </w:tc>
      </w:tr>
      <w:tr w:rsidR="00E47888" w:rsidRPr="0052372F" w14:paraId="18063612" w14:textId="77777777" w:rsidTr="00D90BCA">
        <w:tc>
          <w:tcPr>
            <w:tcW w:w="534" w:type="dxa"/>
          </w:tcPr>
          <w:p w14:paraId="078D52E9" w14:textId="547CC0BA" w:rsidR="00E47888" w:rsidRPr="00A30FA9" w:rsidRDefault="00A30FA9" w:rsidP="00E47888">
            <w:pPr>
              <w:spacing w:after="0" w:line="240" w:lineRule="auto"/>
              <w:rPr>
                <w:rFonts w:ascii="Arial" w:hAnsi="Arial" w:cs="Arial"/>
                <w:b/>
                <w:lang w:eastAsia="en-GB"/>
              </w:rPr>
            </w:pPr>
            <w:r>
              <w:rPr>
                <w:rFonts w:ascii="Arial" w:hAnsi="Arial" w:cs="Arial"/>
                <w:b/>
                <w:lang w:eastAsia="en-GB"/>
              </w:rPr>
              <w:t>2</w:t>
            </w:r>
            <w:r w:rsidR="00D86B13">
              <w:rPr>
                <w:rFonts w:ascii="Arial" w:hAnsi="Arial" w:cs="Arial"/>
                <w:b/>
                <w:lang w:eastAsia="en-GB"/>
              </w:rPr>
              <w:t>3.</w:t>
            </w:r>
          </w:p>
        </w:tc>
        <w:tc>
          <w:tcPr>
            <w:tcW w:w="8505" w:type="dxa"/>
          </w:tcPr>
          <w:p w14:paraId="471B1A79" w14:textId="77777777" w:rsidR="00E47888" w:rsidRDefault="00A30FA9" w:rsidP="00E47888">
            <w:pPr>
              <w:pStyle w:val="BodyText2"/>
              <w:spacing w:after="0" w:line="240" w:lineRule="auto"/>
              <w:jc w:val="both"/>
              <w:rPr>
                <w:rFonts w:ascii="Arial" w:eastAsia="Arial" w:hAnsi="Arial" w:cs="Arial"/>
                <w:sz w:val="22"/>
                <w:szCs w:val="22"/>
              </w:rPr>
            </w:pPr>
            <w:r>
              <w:rPr>
                <w:rFonts w:ascii="Arial" w:eastAsia="Arial" w:hAnsi="Arial" w:cs="Arial"/>
                <w:sz w:val="22"/>
                <w:szCs w:val="22"/>
              </w:rPr>
              <w:t>No business noted under above rule</w:t>
            </w:r>
          </w:p>
          <w:p w14:paraId="53B25D41" w14:textId="652CD626" w:rsidR="00D86B13" w:rsidRPr="00D31EFC" w:rsidRDefault="00D86B13" w:rsidP="00E47888">
            <w:pPr>
              <w:pStyle w:val="BodyText2"/>
              <w:spacing w:after="0" w:line="240" w:lineRule="auto"/>
              <w:jc w:val="both"/>
              <w:rPr>
                <w:rFonts w:ascii="Arial" w:eastAsia="Arial" w:hAnsi="Arial" w:cs="Arial"/>
                <w:sz w:val="22"/>
                <w:szCs w:val="22"/>
              </w:rPr>
            </w:pPr>
          </w:p>
        </w:tc>
        <w:tc>
          <w:tcPr>
            <w:tcW w:w="992" w:type="dxa"/>
          </w:tcPr>
          <w:p w14:paraId="7CB071AF" w14:textId="77777777" w:rsidR="00E47888" w:rsidRDefault="00E47888" w:rsidP="00E47888">
            <w:pPr>
              <w:spacing w:after="0" w:line="240" w:lineRule="auto"/>
              <w:jc w:val="right"/>
              <w:rPr>
                <w:rFonts w:ascii="Helvetica" w:hAnsi="Helvetica" w:cs="Helvetica"/>
                <w:bCs/>
                <w:lang w:eastAsia="en-GB"/>
              </w:rPr>
            </w:pPr>
          </w:p>
        </w:tc>
      </w:tr>
    </w:tbl>
    <w:p w14:paraId="61FE5525" w14:textId="200334BC"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3BCD3F9D" w:rsidR="00DE0CB2" w:rsidRPr="00DE0CB2" w:rsidRDefault="00DE0CB2" w:rsidP="00DE0CB2">
      <w:pPr>
        <w:spacing w:after="0" w:line="240" w:lineRule="auto"/>
        <w:rPr>
          <w:rFonts w:ascii="Arial" w:hAnsi="Arial" w:cs="Arial"/>
          <w:bCs/>
        </w:rPr>
      </w:pPr>
      <w:r w:rsidRPr="00DE0CB2">
        <w:rPr>
          <w:rFonts w:ascii="Arial" w:hAnsi="Arial" w:cs="Arial"/>
          <w:bCs/>
        </w:rPr>
        <w:t>Parish Clerk</w:t>
      </w:r>
    </w:p>
    <w:p w14:paraId="4EC13D4C" w14:textId="6167A798" w:rsidR="00DE0CB2" w:rsidRPr="00DE0CB2" w:rsidRDefault="00D86B13" w:rsidP="00DE0CB2">
      <w:pPr>
        <w:spacing w:after="0" w:line="240" w:lineRule="auto"/>
        <w:rPr>
          <w:rFonts w:ascii="Arial" w:hAnsi="Arial" w:cs="Arial"/>
          <w:bCs/>
        </w:rPr>
      </w:pPr>
      <w:r>
        <w:rPr>
          <w:rFonts w:ascii="Arial" w:hAnsi="Arial" w:cs="Arial"/>
          <w:bCs/>
        </w:rPr>
        <w:t>2</w:t>
      </w:r>
      <w:r w:rsidRPr="00D86B13">
        <w:rPr>
          <w:rFonts w:ascii="Arial" w:hAnsi="Arial" w:cs="Arial"/>
          <w:bCs/>
          <w:vertAlign w:val="superscript"/>
        </w:rPr>
        <w:t>nd</w:t>
      </w:r>
      <w:r>
        <w:rPr>
          <w:rFonts w:ascii="Arial" w:hAnsi="Arial" w:cs="Arial"/>
          <w:bCs/>
        </w:rPr>
        <w:t xml:space="preserve"> February </w:t>
      </w:r>
      <w:r w:rsidR="00DE0CB2" w:rsidRPr="00DE0CB2">
        <w:rPr>
          <w:rFonts w:ascii="Arial" w:hAnsi="Arial" w:cs="Arial"/>
          <w:bCs/>
        </w:rPr>
        <w:t xml:space="preserve"> 202</w:t>
      </w:r>
      <w:r>
        <w:rPr>
          <w:rFonts w:ascii="Arial" w:hAnsi="Arial" w:cs="Arial"/>
          <w:bCs/>
        </w:rPr>
        <w:t>5</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default" r:id="rId10"/>
      <w:headerReference w:type="first" r:id="rId11"/>
      <w:footerReference w:type="first" r:id="rId12"/>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2D905" w14:textId="77777777" w:rsidR="00B16E4D" w:rsidRDefault="00B16E4D" w:rsidP="00225B92">
      <w:pPr>
        <w:spacing w:after="0" w:line="240" w:lineRule="auto"/>
      </w:pPr>
      <w:r>
        <w:separator/>
      </w:r>
    </w:p>
  </w:endnote>
  <w:endnote w:type="continuationSeparator" w:id="0">
    <w:p w14:paraId="46B02CAF" w14:textId="77777777" w:rsidR="00B16E4D" w:rsidRDefault="00B16E4D"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855D" w14:textId="77777777" w:rsidR="00B16E4D" w:rsidRDefault="00B16E4D" w:rsidP="00225B92">
      <w:pPr>
        <w:spacing w:after="0" w:line="240" w:lineRule="auto"/>
      </w:pPr>
      <w:r>
        <w:separator/>
      </w:r>
    </w:p>
  </w:footnote>
  <w:footnote w:type="continuationSeparator" w:id="0">
    <w:p w14:paraId="1BF902B7" w14:textId="77777777" w:rsidR="00B16E4D" w:rsidRDefault="00B16E4D"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450" w14:textId="77777777" w:rsidR="00946015" w:rsidRDefault="00946015" w:rsidP="00946015">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D6F02"/>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0717"/>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258E"/>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0A1A"/>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463A"/>
    <w:rsid w:val="003F5764"/>
    <w:rsid w:val="003F5D03"/>
    <w:rsid w:val="003F60BC"/>
    <w:rsid w:val="00402DA6"/>
    <w:rsid w:val="0040317E"/>
    <w:rsid w:val="0040319E"/>
    <w:rsid w:val="00404FE0"/>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4F626F"/>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3AF9"/>
    <w:rsid w:val="005B5BF0"/>
    <w:rsid w:val="005C1481"/>
    <w:rsid w:val="005C3D91"/>
    <w:rsid w:val="005C3FE3"/>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7D5"/>
    <w:rsid w:val="00642A8E"/>
    <w:rsid w:val="006442E1"/>
    <w:rsid w:val="00645054"/>
    <w:rsid w:val="00645933"/>
    <w:rsid w:val="00645B9B"/>
    <w:rsid w:val="00651627"/>
    <w:rsid w:val="00651B6B"/>
    <w:rsid w:val="00655F06"/>
    <w:rsid w:val="006614C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1E55"/>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1513"/>
    <w:rsid w:val="00985644"/>
    <w:rsid w:val="00985A7B"/>
    <w:rsid w:val="00986026"/>
    <w:rsid w:val="00990462"/>
    <w:rsid w:val="00990E5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0FA9"/>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241E"/>
    <w:rsid w:val="00AB2DE3"/>
    <w:rsid w:val="00AB4A80"/>
    <w:rsid w:val="00AB4CD5"/>
    <w:rsid w:val="00AB6F90"/>
    <w:rsid w:val="00AC0487"/>
    <w:rsid w:val="00AC65D2"/>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1043D"/>
    <w:rsid w:val="00B1196A"/>
    <w:rsid w:val="00B12428"/>
    <w:rsid w:val="00B1373E"/>
    <w:rsid w:val="00B14A24"/>
    <w:rsid w:val="00B1640C"/>
    <w:rsid w:val="00B16E4D"/>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5139"/>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665"/>
    <w:rsid w:val="00C60770"/>
    <w:rsid w:val="00C60D7A"/>
    <w:rsid w:val="00C61E0C"/>
    <w:rsid w:val="00C62676"/>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6D5"/>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6B13"/>
    <w:rsid w:val="00D87774"/>
    <w:rsid w:val="00D9052A"/>
    <w:rsid w:val="00D91816"/>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5077"/>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47888"/>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D7AA9"/>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560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3</cp:revision>
  <cp:lastPrinted>2024-06-09T13:35:00Z</cp:lastPrinted>
  <dcterms:created xsi:type="dcterms:W3CDTF">2025-02-07T09:59:00Z</dcterms:created>
  <dcterms:modified xsi:type="dcterms:W3CDTF">2025-02-07T10:05:00Z</dcterms:modified>
</cp:coreProperties>
</file>